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5FCD" w14:textId="054F52BC" w:rsidR="00FD5946" w:rsidRDefault="00B35361">
      <w:pPr>
        <w:pStyle w:val="Heading1"/>
        <w:spacing w:before="94"/>
        <w:ind w:left="3630" w:right="1267"/>
      </w:pPr>
      <w:r>
        <w:t>202</w:t>
      </w:r>
      <w:r w:rsidR="006042A1">
        <w:t>1</w:t>
      </w:r>
      <w:r>
        <w:t xml:space="preserve"> metų veiklos kokybės įsivertinimo darbo grupės ataskaita Plačiojo įsivertinimo išvados</w:t>
      </w:r>
    </w:p>
    <w:p w14:paraId="3D95FF49" w14:textId="77777777" w:rsidR="00FD5946" w:rsidRDefault="00FD5946">
      <w:pPr>
        <w:pStyle w:val="BodyText"/>
        <w:spacing w:before="3"/>
        <w:ind w:left="0"/>
        <w:rPr>
          <w:b/>
          <w:sz w:val="25"/>
        </w:rPr>
      </w:pPr>
    </w:p>
    <w:p w14:paraId="3E6F55C2" w14:textId="0348E4F5" w:rsidR="00FD5946" w:rsidRPr="008434A5" w:rsidRDefault="001361F0" w:rsidP="00A57876">
      <w:pPr>
        <w:pStyle w:val="BodyText"/>
        <w:spacing w:before="1"/>
        <w:ind w:left="222" w:right="115" w:firstLine="498"/>
        <w:jc w:val="both"/>
        <w:rPr>
          <w:color w:val="000000" w:themeColor="text1"/>
        </w:rPr>
      </w:pPr>
      <w:r w:rsidRPr="008434A5">
        <w:rPr>
          <w:color w:val="000000" w:themeColor="text1"/>
        </w:rPr>
        <w:t>Plačiaj</w:t>
      </w:r>
      <w:r w:rsidR="00D27701">
        <w:rPr>
          <w:color w:val="000000" w:themeColor="text1"/>
        </w:rPr>
        <w:t>a</w:t>
      </w:r>
      <w:r w:rsidRPr="008434A5">
        <w:rPr>
          <w:color w:val="000000" w:themeColor="text1"/>
        </w:rPr>
        <w:t>me</w:t>
      </w:r>
      <w:r w:rsidR="00B35361" w:rsidRPr="008434A5">
        <w:rPr>
          <w:color w:val="000000" w:themeColor="text1"/>
        </w:rPr>
        <w:t xml:space="preserve"> įsivertinime, atliktame 202</w:t>
      </w:r>
      <w:r w:rsidR="006042A1" w:rsidRPr="008434A5">
        <w:rPr>
          <w:color w:val="000000" w:themeColor="text1"/>
        </w:rPr>
        <w:t>1</w:t>
      </w:r>
      <w:r w:rsidR="00D27701">
        <w:rPr>
          <w:color w:val="000000" w:themeColor="text1"/>
        </w:rPr>
        <w:t xml:space="preserve"> </w:t>
      </w:r>
      <w:r w:rsidR="006042A1" w:rsidRPr="008434A5">
        <w:rPr>
          <w:color w:val="000000" w:themeColor="text1"/>
        </w:rPr>
        <w:t>m</w:t>
      </w:r>
      <w:r w:rsidR="00D27701">
        <w:rPr>
          <w:color w:val="000000" w:themeColor="text1"/>
        </w:rPr>
        <w:t xml:space="preserve">. </w:t>
      </w:r>
      <w:r w:rsidR="006042A1" w:rsidRPr="008434A5">
        <w:rPr>
          <w:color w:val="000000" w:themeColor="text1"/>
        </w:rPr>
        <w:t>gruodžio mėn.</w:t>
      </w:r>
      <w:r w:rsidR="00B35361" w:rsidRPr="008434A5">
        <w:rPr>
          <w:color w:val="000000" w:themeColor="text1"/>
        </w:rPr>
        <w:t xml:space="preserve">, dalyvavo </w:t>
      </w:r>
      <w:r w:rsidR="00D64ECF" w:rsidRPr="00D64ECF">
        <w:t>78</w:t>
      </w:r>
      <w:r w:rsidR="00B35361" w:rsidRPr="00D64ECF">
        <w:t xml:space="preserve">% </w:t>
      </w:r>
      <w:r w:rsidR="006042A1" w:rsidRPr="00D64ECF">
        <w:t xml:space="preserve"> gimnazijos </w:t>
      </w:r>
      <w:r w:rsidR="00B35361" w:rsidRPr="00D64ECF">
        <w:t>bendruomenės narių</w:t>
      </w:r>
      <w:r w:rsidR="00F67845" w:rsidRPr="00D64ECF">
        <w:t>. I</w:t>
      </w:r>
      <w:r w:rsidR="00E633D1" w:rsidRPr="00D64ECF">
        <w:t>š 24 pakviest</w:t>
      </w:r>
      <w:r w:rsidR="008A4908" w:rsidRPr="00D64ECF">
        <w:t xml:space="preserve">ų </w:t>
      </w:r>
      <w:r w:rsidR="00F67845" w:rsidRPr="00D64ECF">
        <w:t xml:space="preserve">mokytojų </w:t>
      </w:r>
      <w:r w:rsidR="00E633D1" w:rsidRPr="00D64ECF">
        <w:t>atsakė į klausymus 23 mokytojai</w:t>
      </w:r>
      <w:r w:rsidR="00F67845" w:rsidRPr="00D64ECF">
        <w:t>,</w:t>
      </w:r>
      <w:r w:rsidR="00E633D1" w:rsidRPr="00D64ECF">
        <w:t xml:space="preserve"> iš </w:t>
      </w:r>
      <w:r w:rsidR="00F67845" w:rsidRPr="00D64ECF">
        <w:t>56 pakviest</w:t>
      </w:r>
      <w:r w:rsidR="008A4908" w:rsidRPr="00D64ECF">
        <w:t>ų</w:t>
      </w:r>
      <w:r w:rsidR="00F67845" w:rsidRPr="00D64ECF">
        <w:t xml:space="preserve"> </w:t>
      </w:r>
      <w:r w:rsidR="00605172" w:rsidRPr="008434A5">
        <w:rPr>
          <w:color w:val="000000" w:themeColor="text1"/>
        </w:rPr>
        <w:t xml:space="preserve">5-IVG klasių </w:t>
      </w:r>
      <w:r w:rsidR="00F67845" w:rsidRPr="008434A5">
        <w:rPr>
          <w:color w:val="000000" w:themeColor="text1"/>
        </w:rPr>
        <w:t xml:space="preserve">mokinių atsakė </w:t>
      </w:r>
      <w:r w:rsidR="007F38D8">
        <w:rPr>
          <w:color w:val="000000" w:themeColor="text1"/>
        </w:rPr>
        <w:t>50</w:t>
      </w:r>
      <w:r w:rsidR="00DD73EF" w:rsidRPr="008434A5">
        <w:rPr>
          <w:color w:val="000000" w:themeColor="text1"/>
        </w:rPr>
        <w:t xml:space="preserve"> mokini</w:t>
      </w:r>
      <w:r w:rsidR="008A4908" w:rsidRPr="008434A5">
        <w:rPr>
          <w:color w:val="000000" w:themeColor="text1"/>
        </w:rPr>
        <w:t>ai</w:t>
      </w:r>
      <w:r w:rsidR="00F67845" w:rsidRPr="008434A5">
        <w:rPr>
          <w:color w:val="000000" w:themeColor="text1"/>
        </w:rPr>
        <w:t xml:space="preserve">, iš pakviestų </w:t>
      </w:r>
      <w:r w:rsidR="00A333F8" w:rsidRPr="008434A5">
        <w:rPr>
          <w:color w:val="000000" w:themeColor="text1"/>
        </w:rPr>
        <w:t xml:space="preserve">78 </w:t>
      </w:r>
      <w:r w:rsidR="00F67845" w:rsidRPr="008434A5">
        <w:rPr>
          <w:color w:val="000000" w:themeColor="text1"/>
        </w:rPr>
        <w:t>mokinių tėvų atsakė</w:t>
      </w:r>
      <w:r w:rsidR="00A333F8" w:rsidRPr="008434A5">
        <w:rPr>
          <w:color w:val="000000" w:themeColor="text1"/>
        </w:rPr>
        <w:t xml:space="preserve"> </w:t>
      </w:r>
      <w:r w:rsidR="00D64ECF">
        <w:rPr>
          <w:color w:val="000000" w:themeColor="text1"/>
        </w:rPr>
        <w:t xml:space="preserve">50 </w:t>
      </w:r>
      <w:r w:rsidR="008A4908" w:rsidRPr="008434A5">
        <w:rPr>
          <w:color w:val="000000" w:themeColor="text1"/>
        </w:rPr>
        <w:t>tėvų</w:t>
      </w:r>
      <w:r w:rsidR="00F67845" w:rsidRPr="008434A5">
        <w:rPr>
          <w:color w:val="000000" w:themeColor="text1"/>
        </w:rPr>
        <w:t>.</w:t>
      </w:r>
      <w:r w:rsidR="00B35361" w:rsidRPr="008434A5">
        <w:rPr>
          <w:color w:val="000000" w:themeColor="text1"/>
        </w:rPr>
        <w:t xml:space="preserve"> Jie pildė plačiojo įsivertinimo </w:t>
      </w:r>
      <w:r w:rsidR="00337F88" w:rsidRPr="008434A5">
        <w:rPr>
          <w:color w:val="000000" w:themeColor="text1"/>
        </w:rPr>
        <w:t>klausimyną</w:t>
      </w:r>
      <w:r w:rsidR="00B35361" w:rsidRPr="008434A5">
        <w:rPr>
          <w:color w:val="000000" w:themeColor="text1"/>
        </w:rPr>
        <w:t>, kuri</w:t>
      </w:r>
      <w:r w:rsidR="00337F88" w:rsidRPr="008434A5">
        <w:rPr>
          <w:color w:val="000000" w:themeColor="text1"/>
        </w:rPr>
        <w:t>ame</w:t>
      </w:r>
      <w:r w:rsidR="00B35361" w:rsidRPr="008434A5">
        <w:rPr>
          <w:color w:val="000000" w:themeColor="text1"/>
        </w:rPr>
        <w:t xml:space="preserve"> vertino 4 sritis</w:t>
      </w:r>
      <w:r w:rsidR="00337F88" w:rsidRPr="008434A5">
        <w:rPr>
          <w:color w:val="000000" w:themeColor="text1"/>
        </w:rPr>
        <w:t xml:space="preserve">: </w:t>
      </w:r>
      <w:r w:rsidR="00B37340" w:rsidRPr="008434A5">
        <w:rPr>
          <w:color w:val="000000" w:themeColor="text1"/>
        </w:rPr>
        <w:t>rezultat</w:t>
      </w:r>
      <w:r w:rsidR="008434A5" w:rsidRPr="008434A5">
        <w:rPr>
          <w:color w:val="000000" w:themeColor="text1"/>
        </w:rPr>
        <w:t>us</w:t>
      </w:r>
      <w:r w:rsidR="00B37340" w:rsidRPr="008434A5">
        <w:rPr>
          <w:color w:val="000000" w:themeColor="text1"/>
        </w:rPr>
        <w:t>, ugdymas</w:t>
      </w:r>
      <w:r w:rsidR="008434A5" w:rsidRPr="008434A5">
        <w:rPr>
          <w:color w:val="000000" w:themeColor="text1"/>
        </w:rPr>
        <w:t>į</w:t>
      </w:r>
      <w:r w:rsidR="00B37340" w:rsidRPr="008434A5">
        <w:rPr>
          <w:color w:val="000000" w:themeColor="text1"/>
        </w:rPr>
        <w:t xml:space="preserve"> ir mokinių patirt</w:t>
      </w:r>
      <w:r w:rsidR="008434A5" w:rsidRPr="008434A5">
        <w:rPr>
          <w:color w:val="000000" w:themeColor="text1"/>
        </w:rPr>
        <w:t>į</w:t>
      </w:r>
      <w:r w:rsidR="00B37340" w:rsidRPr="008434A5">
        <w:rPr>
          <w:color w:val="000000" w:themeColor="text1"/>
        </w:rPr>
        <w:t>, ugdymo</w:t>
      </w:r>
      <w:r w:rsidR="008434A5" w:rsidRPr="008434A5">
        <w:rPr>
          <w:color w:val="000000" w:themeColor="text1"/>
        </w:rPr>
        <w:t xml:space="preserve">sį </w:t>
      </w:r>
      <w:r w:rsidR="00B37340" w:rsidRPr="008434A5">
        <w:rPr>
          <w:color w:val="000000" w:themeColor="text1"/>
        </w:rPr>
        <w:t>aplink</w:t>
      </w:r>
      <w:r w:rsidR="008434A5" w:rsidRPr="008434A5">
        <w:rPr>
          <w:color w:val="000000" w:themeColor="text1"/>
        </w:rPr>
        <w:t>ą ir l</w:t>
      </w:r>
      <w:r w:rsidR="00B37340" w:rsidRPr="008434A5">
        <w:rPr>
          <w:color w:val="000000" w:themeColor="text1"/>
        </w:rPr>
        <w:t>yderyst</w:t>
      </w:r>
      <w:r w:rsidR="008434A5" w:rsidRPr="008434A5">
        <w:rPr>
          <w:color w:val="000000" w:themeColor="text1"/>
        </w:rPr>
        <w:t xml:space="preserve">ę </w:t>
      </w:r>
      <w:r w:rsidR="00B37340" w:rsidRPr="008434A5">
        <w:rPr>
          <w:color w:val="000000" w:themeColor="text1"/>
        </w:rPr>
        <w:t>ir vadyb</w:t>
      </w:r>
      <w:r w:rsidR="008434A5" w:rsidRPr="008434A5">
        <w:rPr>
          <w:color w:val="000000" w:themeColor="text1"/>
        </w:rPr>
        <w:t>ą</w:t>
      </w:r>
      <w:r w:rsidR="00B37340" w:rsidRPr="008434A5">
        <w:rPr>
          <w:color w:val="000000" w:themeColor="text1"/>
        </w:rPr>
        <w:t xml:space="preserve">. </w:t>
      </w:r>
      <w:r w:rsidR="00DD73EF" w:rsidRPr="008434A5">
        <w:rPr>
          <w:color w:val="000000" w:themeColor="text1"/>
        </w:rPr>
        <w:t>Remiantis anketinės apklausos</w:t>
      </w:r>
      <w:r w:rsidR="00B35361" w:rsidRPr="008434A5">
        <w:rPr>
          <w:color w:val="000000" w:themeColor="text1"/>
        </w:rPr>
        <w:t xml:space="preserve"> duomenimis, išskiriami tokie aspektai:</w:t>
      </w:r>
    </w:p>
    <w:p w14:paraId="5039BCD5" w14:textId="77777777" w:rsidR="00FD5946" w:rsidRDefault="00FD5946">
      <w:pPr>
        <w:pStyle w:val="BodyText"/>
        <w:spacing w:before="3"/>
        <w:ind w:left="0"/>
        <w:rPr>
          <w:sz w:val="25"/>
        </w:rPr>
      </w:pPr>
    </w:p>
    <w:tbl>
      <w:tblPr>
        <w:tblW w:w="0" w:type="auto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3197"/>
        <w:gridCol w:w="3197"/>
      </w:tblGrid>
      <w:tr w:rsidR="00FD5946" w14:paraId="6511690A" w14:textId="77777777">
        <w:trPr>
          <w:trHeight w:val="940"/>
        </w:trPr>
        <w:tc>
          <w:tcPr>
            <w:tcW w:w="2942" w:type="dxa"/>
          </w:tcPr>
          <w:p w14:paraId="520E0A8C" w14:textId="77777777" w:rsidR="00FD5946" w:rsidRDefault="00B35361">
            <w:pPr>
              <w:pStyle w:val="TableParagraph"/>
              <w:spacing w:line="260" w:lineRule="exact"/>
              <w:ind w:left="332" w:right="344"/>
              <w:jc w:val="center"/>
              <w:rPr>
                <w:sz w:val="24"/>
              </w:rPr>
            </w:pPr>
            <w:r>
              <w:rPr>
                <w:sz w:val="24"/>
              </w:rPr>
              <w:t>Privalumai</w:t>
            </w:r>
          </w:p>
          <w:p w14:paraId="7FB78E86" w14:textId="77777777" w:rsidR="00FD5946" w:rsidRDefault="00B35361">
            <w:pPr>
              <w:pStyle w:val="TableParagraph"/>
              <w:spacing w:before="39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(5 aukščiausios vertės)</w:t>
            </w:r>
          </w:p>
        </w:tc>
        <w:tc>
          <w:tcPr>
            <w:tcW w:w="3197" w:type="dxa"/>
          </w:tcPr>
          <w:p w14:paraId="3FE39993" w14:textId="77777777" w:rsidR="00FD5946" w:rsidRDefault="00B35361">
            <w:pPr>
              <w:pStyle w:val="TableParagraph"/>
              <w:spacing w:line="260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Trūkumai</w:t>
            </w:r>
          </w:p>
          <w:p w14:paraId="19876FA6" w14:textId="77777777" w:rsidR="00FD5946" w:rsidRDefault="00B35361">
            <w:pPr>
              <w:pStyle w:val="TableParagraph"/>
              <w:spacing w:before="39"/>
              <w:ind w:left="222" w:right="23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5 žemiausios vertės)</w:t>
            </w:r>
          </w:p>
        </w:tc>
        <w:tc>
          <w:tcPr>
            <w:tcW w:w="3197" w:type="dxa"/>
          </w:tcPr>
          <w:p w14:paraId="7BD30593" w14:textId="77777777" w:rsidR="00FD5946" w:rsidRDefault="00B35361">
            <w:pPr>
              <w:pStyle w:val="TableParagraph"/>
              <w:spacing w:line="260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Tobulinti pasirinkti įstaigos</w:t>
            </w:r>
          </w:p>
          <w:p w14:paraId="6989C32C" w14:textId="77777777" w:rsidR="00FD5946" w:rsidRDefault="00B35361">
            <w:pPr>
              <w:pStyle w:val="TableParagraph"/>
              <w:spacing w:before="39"/>
              <w:ind w:left="244" w:right="235"/>
              <w:jc w:val="center"/>
              <w:rPr>
                <w:sz w:val="24"/>
              </w:rPr>
            </w:pPr>
            <w:r>
              <w:rPr>
                <w:sz w:val="24"/>
              </w:rPr>
              <w:t>veiklos aspektai</w:t>
            </w:r>
          </w:p>
        </w:tc>
      </w:tr>
      <w:tr w:rsidR="00FD5946" w14:paraId="4C285744" w14:textId="77777777">
        <w:trPr>
          <w:trHeight w:val="580"/>
        </w:trPr>
        <w:tc>
          <w:tcPr>
            <w:tcW w:w="2942" w:type="dxa"/>
          </w:tcPr>
          <w:p w14:paraId="67F7A0B6" w14:textId="4811BA24" w:rsidR="00FD5946" w:rsidRDefault="00B35361">
            <w:pPr>
              <w:pStyle w:val="TableParagraph"/>
              <w:spacing w:before="2"/>
              <w:ind w:left="115"/>
            </w:pPr>
            <w:r>
              <w:t>2.1.</w:t>
            </w:r>
            <w:r w:rsidR="003D5670">
              <w:t>2</w:t>
            </w:r>
            <w:r>
              <w:t>. Ugdymo</w:t>
            </w:r>
            <w:r w:rsidR="003D5670">
              <w:t xml:space="preserve"> planai ir tvarkaraščiai</w:t>
            </w:r>
            <w:r>
              <w:t xml:space="preserve"> (3,</w:t>
            </w:r>
            <w:r w:rsidR="00C41DD3">
              <w:t>7</w:t>
            </w:r>
            <w:r>
              <w:t>)</w:t>
            </w:r>
          </w:p>
        </w:tc>
        <w:tc>
          <w:tcPr>
            <w:tcW w:w="3197" w:type="dxa"/>
          </w:tcPr>
          <w:p w14:paraId="448036E9" w14:textId="458C08C2" w:rsidR="00FD5946" w:rsidRDefault="008D5DC7" w:rsidP="008D5DC7">
            <w:pPr>
              <w:pStyle w:val="TableParagraph"/>
              <w:spacing w:before="2"/>
              <w:ind w:left="116"/>
            </w:pPr>
            <w:r>
              <w:t>1</w:t>
            </w:r>
            <w:r w:rsidR="00B35361">
              <w:t>.</w:t>
            </w:r>
            <w:r>
              <w:t>2</w:t>
            </w:r>
            <w:r w:rsidR="00B35361">
              <w:t>.</w:t>
            </w:r>
            <w:r>
              <w:t>1</w:t>
            </w:r>
            <w:r w:rsidR="00B35361">
              <w:t xml:space="preserve">. </w:t>
            </w:r>
            <w:r>
              <w:t>Mokinio pasiekimai ir pažanga</w:t>
            </w:r>
            <w:r w:rsidR="00B35361">
              <w:t xml:space="preserve"> (2,</w:t>
            </w:r>
            <w:r>
              <w:t>6</w:t>
            </w:r>
            <w:r w:rsidR="00B35361">
              <w:t>)</w:t>
            </w:r>
          </w:p>
        </w:tc>
        <w:tc>
          <w:tcPr>
            <w:tcW w:w="3197" w:type="dxa"/>
          </w:tcPr>
          <w:p w14:paraId="4E05B61D" w14:textId="75DA4205" w:rsidR="00FD5946" w:rsidRDefault="0056560F" w:rsidP="0042073A">
            <w:pPr>
              <w:pStyle w:val="TableParagraph"/>
              <w:spacing w:before="2"/>
              <w:ind w:left="117"/>
            </w:pPr>
            <w:r w:rsidRPr="0056560F">
              <w:t>3.2.2. Mokymasis virtualioje       aplinkoje (3)</w:t>
            </w:r>
          </w:p>
        </w:tc>
      </w:tr>
      <w:tr w:rsidR="00FD5946" w14:paraId="2361F306" w14:textId="77777777">
        <w:trPr>
          <w:trHeight w:val="268"/>
        </w:trPr>
        <w:tc>
          <w:tcPr>
            <w:tcW w:w="2942" w:type="dxa"/>
            <w:tcBorders>
              <w:bottom w:val="nil"/>
            </w:tcBorders>
          </w:tcPr>
          <w:p w14:paraId="7B72762A" w14:textId="77777777" w:rsidR="008D5DC7" w:rsidRDefault="008D5DC7" w:rsidP="008D5DC7">
            <w:pPr>
              <w:pStyle w:val="TableParagraph"/>
              <w:spacing w:line="240" w:lineRule="exact"/>
              <w:ind w:left="115"/>
            </w:pPr>
            <w:r>
              <w:t>2.3.2. Ugdymas mokyklos</w:t>
            </w:r>
          </w:p>
          <w:p w14:paraId="42A8B8A6" w14:textId="712C2E2E" w:rsidR="00FD5946" w:rsidRDefault="008D5DC7" w:rsidP="008D5DC7">
            <w:pPr>
              <w:pStyle w:val="TableParagraph"/>
              <w:spacing w:line="240" w:lineRule="exact"/>
              <w:ind w:left="115"/>
            </w:pPr>
            <w:r>
              <w:t>gyvenimu (3,4)</w:t>
            </w:r>
          </w:p>
        </w:tc>
        <w:tc>
          <w:tcPr>
            <w:tcW w:w="3197" w:type="dxa"/>
            <w:tcBorders>
              <w:bottom w:val="nil"/>
            </w:tcBorders>
          </w:tcPr>
          <w:p w14:paraId="5DC09630" w14:textId="77777777" w:rsidR="00FD5946" w:rsidRDefault="00B35361">
            <w:pPr>
              <w:pStyle w:val="TableParagraph"/>
              <w:spacing w:line="240" w:lineRule="exact"/>
              <w:ind w:left="116"/>
            </w:pPr>
            <w:r>
              <w:t>2.3.1. Mokymasis (2,8)</w:t>
            </w:r>
          </w:p>
        </w:tc>
        <w:tc>
          <w:tcPr>
            <w:tcW w:w="3197" w:type="dxa"/>
            <w:tcBorders>
              <w:bottom w:val="nil"/>
            </w:tcBorders>
          </w:tcPr>
          <w:p w14:paraId="404EA021" w14:textId="5E59802E" w:rsidR="00FD5946" w:rsidRDefault="00FD5946" w:rsidP="0042073A">
            <w:pPr>
              <w:pStyle w:val="TableParagraph"/>
              <w:spacing w:line="240" w:lineRule="exact"/>
              <w:ind w:left="117"/>
            </w:pPr>
          </w:p>
        </w:tc>
      </w:tr>
      <w:tr w:rsidR="00FD5946" w14:paraId="29FBC612" w14:textId="77777777">
        <w:trPr>
          <w:trHeight w:val="292"/>
        </w:trPr>
        <w:tc>
          <w:tcPr>
            <w:tcW w:w="2942" w:type="dxa"/>
            <w:tcBorders>
              <w:top w:val="nil"/>
              <w:bottom w:val="nil"/>
            </w:tcBorders>
          </w:tcPr>
          <w:p w14:paraId="7FB4E945" w14:textId="33BAC385" w:rsidR="00FD5946" w:rsidRDefault="00FD5946" w:rsidP="008D5DC7">
            <w:pPr>
              <w:pStyle w:val="TableParagraph"/>
              <w:spacing w:before="19"/>
              <w:ind w:left="0"/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14:paraId="5A65EFD4" w14:textId="77777777" w:rsidR="00FD5946" w:rsidRDefault="00FD59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14:paraId="13AE8A49" w14:textId="750B0137" w:rsidR="00FD5946" w:rsidRDefault="00FD5946" w:rsidP="0042073A">
            <w:pPr>
              <w:pStyle w:val="TableParagraph"/>
              <w:spacing w:before="19"/>
              <w:ind w:left="0"/>
            </w:pPr>
          </w:p>
        </w:tc>
      </w:tr>
      <w:tr w:rsidR="00FD5946" w14:paraId="618B6440" w14:textId="77777777">
        <w:trPr>
          <w:trHeight w:val="292"/>
        </w:trPr>
        <w:tc>
          <w:tcPr>
            <w:tcW w:w="2942" w:type="dxa"/>
            <w:tcBorders>
              <w:top w:val="nil"/>
              <w:bottom w:val="nil"/>
            </w:tcBorders>
          </w:tcPr>
          <w:p w14:paraId="3AEA792E" w14:textId="77777777" w:rsidR="00FD5946" w:rsidRDefault="00FD59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14:paraId="5037AEFB" w14:textId="77777777" w:rsidR="00FD5946" w:rsidRDefault="00FD59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14:paraId="0340A1CA" w14:textId="2B294D90" w:rsidR="00FD5946" w:rsidRDefault="00FD5946">
            <w:pPr>
              <w:pStyle w:val="TableParagraph"/>
              <w:spacing w:before="11"/>
              <w:ind w:left="117"/>
            </w:pPr>
          </w:p>
        </w:tc>
      </w:tr>
      <w:tr w:rsidR="00FD5946" w14:paraId="51E65407" w14:textId="77777777">
        <w:trPr>
          <w:trHeight w:val="311"/>
        </w:trPr>
        <w:tc>
          <w:tcPr>
            <w:tcW w:w="2942" w:type="dxa"/>
            <w:tcBorders>
              <w:top w:val="nil"/>
            </w:tcBorders>
          </w:tcPr>
          <w:p w14:paraId="3B91C8FD" w14:textId="77777777" w:rsidR="00FD5946" w:rsidRDefault="00FD59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14:paraId="62D8654E" w14:textId="77777777" w:rsidR="00FD5946" w:rsidRDefault="00FD59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14:paraId="22B3418C" w14:textId="6A914C1A" w:rsidR="00FD5946" w:rsidRDefault="00FD5946">
            <w:pPr>
              <w:pStyle w:val="TableParagraph"/>
              <w:spacing w:before="19"/>
              <w:ind w:left="117"/>
            </w:pPr>
          </w:p>
        </w:tc>
      </w:tr>
      <w:tr w:rsidR="00FD5946" w14:paraId="0574AA6F" w14:textId="77777777">
        <w:trPr>
          <w:trHeight w:val="565"/>
        </w:trPr>
        <w:tc>
          <w:tcPr>
            <w:tcW w:w="2942" w:type="dxa"/>
          </w:tcPr>
          <w:p w14:paraId="0C3264EA" w14:textId="77777777" w:rsidR="00FD5946" w:rsidRDefault="00B35361">
            <w:pPr>
              <w:pStyle w:val="TableParagraph"/>
              <w:spacing w:line="240" w:lineRule="exact"/>
              <w:ind w:left="115"/>
            </w:pPr>
            <w:r>
              <w:t>3.1.1. Įranga ir priemonės</w:t>
            </w:r>
          </w:p>
          <w:p w14:paraId="04562CB8" w14:textId="06ED0DF0" w:rsidR="00FD5946" w:rsidRDefault="00B35361">
            <w:pPr>
              <w:pStyle w:val="TableParagraph"/>
              <w:spacing w:before="32"/>
              <w:ind w:left="115"/>
            </w:pPr>
            <w:r>
              <w:t>(3,</w:t>
            </w:r>
            <w:r w:rsidR="00C41DD3">
              <w:t>3</w:t>
            </w:r>
            <w:r w:rsidR="00F75BA1">
              <w:t xml:space="preserve"> </w:t>
            </w:r>
            <w:r>
              <w:t>)</w:t>
            </w:r>
          </w:p>
        </w:tc>
        <w:tc>
          <w:tcPr>
            <w:tcW w:w="3197" w:type="dxa"/>
          </w:tcPr>
          <w:p w14:paraId="4B5FC833" w14:textId="1E8442E7" w:rsidR="00D152C2" w:rsidRPr="00D152C2" w:rsidRDefault="00D152C2" w:rsidP="00D152C2">
            <w:pPr>
              <w:pStyle w:val="TableParagraph"/>
              <w:spacing w:before="32"/>
            </w:pPr>
            <w:r w:rsidRPr="00D152C2">
              <w:t>2.4.</w:t>
            </w:r>
            <w:r>
              <w:t>1</w:t>
            </w:r>
            <w:r w:rsidRPr="00D152C2">
              <w:t>.</w:t>
            </w:r>
            <w:r>
              <w:t xml:space="preserve"> Vertinimas</w:t>
            </w:r>
            <w:r w:rsidR="00493D27">
              <w:t xml:space="preserve"> </w:t>
            </w:r>
            <w:r>
              <w:t>ugdymui</w:t>
            </w:r>
          </w:p>
          <w:p w14:paraId="4C4900B6" w14:textId="2BEDAED3" w:rsidR="00FD5946" w:rsidRDefault="00D152C2" w:rsidP="00D152C2">
            <w:pPr>
              <w:pStyle w:val="TableParagraph"/>
              <w:spacing w:before="32"/>
              <w:ind w:left="116"/>
            </w:pPr>
            <w:r w:rsidRPr="00D152C2">
              <w:t>(</w:t>
            </w:r>
            <w:r>
              <w:t>2,8</w:t>
            </w:r>
            <w:r w:rsidRPr="00D152C2">
              <w:t>)</w:t>
            </w:r>
          </w:p>
        </w:tc>
        <w:tc>
          <w:tcPr>
            <w:tcW w:w="3197" w:type="dxa"/>
          </w:tcPr>
          <w:p w14:paraId="399E356F" w14:textId="52D5D34B" w:rsidR="00FD5946" w:rsidRDefault="00FD5946">
            <w:pPr>
              <w:pStyle w:val="TableParagraph"/>
              <w:spacing w:before="32"/>
              <w:ind w:left="117"/>
            </w:pPr>
          </w:p>
        </w:tc>
      </w:tr>
      <w:tr w:rsidR="00FD5946" w14:paraId="1A79FABC" w14:textId="77777777">
        <w:trPr>
          <w:trHeight w:val="580"/>
        </w:trPr>
        <w:tc>
          <w:tcPr>
            <w:tcW w:w="2942" w:type="dxa"/>
          </w:tcPr>
          <w:p w14:paraId="67BB2642" w14:textId="33F2CC54" w:rsidR="00FD5946" w:rsidRDefault="00B35361">
            <w:pPr>
              <w:pStyle w:val="TableParagraph"/>
              <w:spacing w:before="2"/>
              <w:ind w:left="115"/>
            </w:pPr>
            <w:r>
              <w:t>4.</w:t>
            </w:r>
            <w:r w:rsidR="008D5DC7">
              <w:t>2</w:t>
            </w:r>
            <w:r>
              <w:t>.</w:t>
            </w:r>
            <w:r w:rsidR="008D5DC7">
              <w:t>1</w:t>
            </w:r>
            <w:r>
              <w:t>.</w:t>
            </w:r>
            <w:r w:rsidR="008D5DC7">
              <w:t xml:space="preserve"> Veikimas kartu</w:t>
            </w:r>
          </w:p>
          <w:p w14:paraId="11B7AC30" w14:textId="77339C5E" w:rsidR="00FD5946" w:rsidRDefault="00B35361">
            <w:pPr>
              <w:pStyle w:val="TableParagraph"/>
              <w:spacing w:before="32"/>
              <w:ind w:left="115"/>
            </w:pPr>
            <w:r>
              <w:t>(3,</w:t>
            </w:r>
            <w:r w:rsidR="008D5DC7">
              <w:t>2</w:t>
            </w:r>
            <w:r>
              <w:t>)</w:t>
            </w:r>
          </w:p>
        </w:tc>
        <w:tc>
          <w:tcPr>
            <w:tcW w:w="3197" w:type="dxa"/>
          </w:tcPr>
          <w:p w14:paraId="6B5CDADC" w14:textId="77777777" w:rsidR="00D152C2" w:rsidRDefault="00D152C2" w:rsidP="00D152C2">
            <w:pPr>
              <w:pStyle w:val="TableParagraph"/>
              <w:spacing w:before="32"/>
              <w:ind w:left="116"/>
            </w:pPr>
            <w:r>
              <w:t>2.4.2. Mokinių įsivertinimas</w:t>
            </w:r>
          </w:p>
          <w:p w14:paraId="3DEC51BD" w14:textId="3F07E54A" w:rsidR="00FD5946" w:rsidRDefault="00D152C2" w:rsidP="00D152C2">
            <w:pPr>
              <w:pStyle w:val="TableParagraph"/>
              <w:spacing w:before="32"/>
              <w:ind w:left="116"/>
            </w:pPr>
            <w:r>
              <w:t>(2,8)</w:t>
            </w:r>
          </w:p>
        </w:tc>
        <w:tc>
          <w:tcPr>
            <w:tcW w:w="3197" w:type="dxa"/>
          </w:tcPr>
          <w:p w14:paraId="2E089647" w14:textId="77777777" w:rsidR="00FD5946" w:rsidRDefault="00FD5946">
            <w:pPr>
              <w:pStyle w:val="TableParagraph"/>
              <w:ind w:left="0"/>
              <w:rPr>
                <w:sz w:val="20"/>
              </w:rPr>
            </w:pPr>
          </w:p>
        </w:tc>
      </w:tr>
      <w:tr w:rsidR="00FD5946" w14:paraId="6C641928" w14:textId="77777777">
        <w:trPr>
          <w:trHeight w:val="580"/>
        </w:trPr>
        <w:tc>
          <w:tcPr>
            <w:tcW w:w="2942" w:type="dxa"/>
          </w:tcPr>
          <w:p w14:paraId="6AF2C261" w14:textId="6380CD41" w:rsidR="00FD5946" w:rsidRDefault="008D5DC7">
            <w:pPr>
              <w:pStyle w:val="TableParagraph"/>
              <w:spacing w:before="32"/>
              <w:ind w:left="115"/>
            </w:pPr>
            <w:r>
              <w:t>4.3.2.Nuolatinis profesinis tobulėjimas (3,2)</w:t>
            </w:r>
          </w:p>
        </w:tc>
        <w:tc>
          <w:tcPr>
            <w:tcW w:w="3197" w:type="dxa"/>
          </w:tcPr>
          <w:p w14:paraId="77DED386" w14:textId="54F7D250" w:rsidR="00FD5946" w:rsidRDefault="00D152C2">
            <w:pPr>
              <w:pStyle w:val="TableParagraph"/>
              <w:spacing w:before="32"/>
              <w:ind w:left="116"/>
            </w:pPr>
            <w:r>
              <w:t>4.1.2. Lyderystė (2,8)</w:t>
            </w:r>
          </w:p>
        </w:tc>
        <w:tc>
          <w:tcPr>
            <w:tcW w:w="3197" w:type="dxa"/>
          </w:tcPr>
          <w:p w14:paraId="3A65BF2E" w14:textId="77777777" w:rsidR="00FD5946" w:rsidRDefault="00FD594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25FE61" w14:textId="77777777" w:rsidR="00FD5946" w:rsidRDefault="00FD5946">
      <w:pPr>
        <w:pStyle w:val="BodyText"/>
        <w:ind w:left="0"/>
        <w:rPr>
          <w:sz w:val="26"/>
        </w:rPr>
      </w:pPr>
    </w:p>
    <w:p w14:paraId="679CA9F9" w14:textId="77777777" w:rsidR="00FD5946" w:rsidRDefault="00FD5946">
      <w:pPr>
        <w:pStyle w:val="BodyText"/>
        <w:spacing w:before="6"/>
        <w:ind w:left="0"/>
        <w:rPr>
          <w:sz w:val="20"/>
        </w:rPr>
      </w:pPr>
    </w:p>
    <w:p w14:paraId="0031B464" w14:textId="1AE659D2" w:rsidR="00FD5946" w:rsidRDefault="00B35361">
      <w:pPr>
        <w:spacing w:before="1"/>
        <w:ind w:left="3249" w:right="3150"/>
        <w:jc w:val="center"/>
        <w:rPr>
          <w:b/>
          <w:sz w:val="23"/>
        </w:rPr>
      </w:pPr>
      <w:r>
        <w:rPr>
          <w:b/>
          <w:sz w:val="23"/>
        </w:rPr>
        <w:t>202</w:t>
      </w:r>
      <w:r w:rsidR="001361F0">
        <w:rPr>
          <w:b/>
          <w:sz w:val="23"/>
        </w:rPr>
        <w:t xml:space="preserve">1 </w:t>
      </w:r>
      <w:r>
        <w:rPr>
          <w:b/>
          <w:sz w:val="23"/>
        </w:rPr>
        <w:t>metų apklausų duomenys</w:t>
      </w:r>
    </w:p>
    <w:p w14:paraId="12108676" w14:textId="77777777" w:rsidR="00366885" w:rsidRDefault="00366885">
      <w:pPr>
        <w:spacing w:before="1"/>
        <w:ind w:left="3249" w:right="3150"/>
        <w:jc w:val="center"/>
        <w:rPr>
          <w:b/>
          <w:sz w:val="23"/>
        </w:rPr>
      </w:pPr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421"/>
        <w:gridCol w:w="1891"/>
      </w:tblGrid>
      <w:tr w:rsidR="009B4DED" w14:paraId="1690DD68" w14:textId="77777777" w:rsidTr="0097455E">
        <w:trPr>
          <w:trHeight w:val="313"/>
        </w:trPr>
        <w:tc>
          <w:tcPr>
            <w:tcW w:w="5098" w:type="dxa"/>
          </w:tcPr>
          <w:p w14:paraId="4A601DF0" w14:textId="756E1F85" w:rsidR="00366885" w:rsidRPr="0097455E" w:rsidRDefault="00366885" w:rsidP="00173B6C">
            <w:pPr>
              <w:pStyle w:val="BodyText"/>
              <w:ind w:left="0"/>
              <w:jc w:val="both"/>
              <w:rPr>
                <w:b/>
                <w:bCs/>
              </w:rPr>
            </w:pPr>
            <w:r w:rsidRPr="0097455E">
              <w:rPr>
                <w:b/>
                <w:bCs/>
              </w:rPr>
              <w:t>Stiprybės (aukšč</w:t>
            </w:r>
            <w:r w:rsidR="0097455E" w:rsidRPr="0097455E">
              <w:rPr>
                <w:b/>
                <w:bCs/>
              </w:rPr>
              <w:t>iausi įvertinimai)</w:t>
            </w:r>
          </w:p>
        </w:tc>
        <w:tc>
          <w:tcPr>
            <w:tcW w:w="1560" w:type="dxa"/>
          </w:tcPr>
          <w:p w14:paraId="64695109" w14:textId="6DF14598" w:rsidR="00366885" w:rsidRPr="0097455E" w:rsidRDefault="0097455E" w:rsidP="0097455E">
            <w:pPr>
              <w:pStyle w:val="BodyText"/>
              <w:ind w:left="0"/>
              <w:jc w:val="center"/>
              <w:rPr>
                <w:b/>
                <w:bCs/>
              </w:rPr>
            </w:pPr>
            <w:r w:rsidRPr="0097455E">
              <w:rPr>
                <w:b/>
                <w:bCs/>
              </w:rPr>
              <w:t>Mokiniai</w:t>
            </w:r>
          </w:p>
        </w:tc>
        <w:tc>
          <w:tcPr>
            <w:tcW w:w="1421" w:type="dxa"/>
          </w:tcPr>
          <w:p w14:paraId="37569FBC" w14:textId="64C24307" w:rsidR="00366885" w:rsidRPr="0097455E" w:rsidRDefault="0097455E" w:rsidP="0097455E">
            <w:pPr>
              <w:pStyle w:val="BodyText"/>
              <w:ind w:left="0"/>
              <w:rPr>
                <w:b/>
                <w:bCs/>
              </w:rPr>
            </w:pPr>
            <w:r>
              <w:t xml:space="preserve">   </w:t>
            </w:r>
            <w:r w:rsidRPr="0097455E">
              <w:rPr>
                <w:b/>
                <w:bCs/>
              </w:rPr>
              <w:t>Tėvai</w:t>
            </w:r>
          </w:p>
        </w:tc>
        <w:tc>
          <w:tcPr>
            <w:tcW w:w="1891" w:type="dxa"/>
          </w:tcPr>
          <w:p w14:paraId="113AC47E" w14:textId="243A4955" w:rsidR="00366885" w:rsidRPr="0097455E" w:rsidRDefault="0097455E" w:rsidP="0097455E">
            <w:pPr>
              <w:pStyle w:val="BodyText"/>
              <w:ind w:left="0"/>
              <w:rPr>
                <w:b/>
                <w:bCs/>
              </w:rPr>
            </w:pPr>
            <w:r>
              <w:t xml:space="preserve">   </w:t>
            </w:r>
            <w:r w:rsidRPr="0097455E">
              <w:rPr>
                <w:b/>
                <w:bCs/>
              </w:rPr>
              <w:t>Mokytojai</w:t>
            </w:r>
          </w:p>
        </w:tc>
      </w:tr>
      <w:tr w:rsidR="009B4DED" w14:paraId="0DD62201" w14:textId="77777777" w:rsidTr="0097455E">
        <w:trPr>
          <w:trHeight w:val="313"/>
        </w:trPr>
        <w:tc>
          <w:tcPr>
            <w:tcW w:w="5098" w:type="dxa"/>
          </w:tcPr>
          <w:p w14:paraId="49563118" w14:textId="18B70E41" w:rsidR="00590448" w:rsidRPr="00590448" w:rsidRDefault="00590448" w:rsidP="00590448">
            <w:r w:rsidRPr="00590448">
              <w:t>Moky</w:t>
            </w:r>
            <w:r w:rsidR="0090471B">
              <w:t xml:space="preserve">kloje </w:t>
            </w:r>
            <w:r w:rsidRPr="00590448">
              <w:t>nuolat analizuoja</w:t>
            </w:r>
            <w:r w:rsidR="0090471B">
              <w:t xml:space="preserve">mi mokinių </w:t>
            </w:r>
            <w:r w:rsidRPr="00590448">
              <w:t xml:space="preserve">mokymosi </w:t>
            </w:r>
            <w:r w:rsidR="0090471B">
              <w:t xml:space="preserve"> pasiekimų </w:t>
            </w:r>
            <w:r w:rsidRPr="00590448">
              <w:t>rezultatai.</w:t>
            </w:r>
          </w:p>
        </w:tc>
        <w:tc>
          <w:tcPr>
            <w:tcW w:w="1560" w:type="dxa"/>
          </w:tcPr>
          <w:p w14:paraId="0AA63FC9" w14:textId="13CEDE05" w:rsidR="00590448" w:rsidRPr="0097455E" w:rsidRDefault="007F38D8" w:rsidP="00275BBC">
            <w:r>
              <w:t>3,3</w:t>
            </w:r>
          </w:p>
        </w:tc>
        <w:tc>
          <w:tcPr>
            <w:tcW w:w="1421" w:type="dxa"/>
          </w:tcPr>
          <w:p w14:paraId="26E9C23C" w14:textId="47B47F8D" w:rsidR="00590448" w:rsidRDefault="00D537EC" w:rsidP="00D537EC">
            <w:r>
              <w:t>3,6</w:t>
            </w:r>
          </w:p>
        </w:tc>
        <w:tc>
          <w:tcPr>
            <w:tcW w:w="1891" w:type="dxa"/>
          </w:tcPr>
          <w:p w14:paraId="70CD44D2" w14:textId="46CADFF4" w:rsidR="00590448" w:rsidRPr="0090471B" w:rsidRDefault="0090471B" w:rsidP="0097455E">
            <w:pPr>
              <w:pStyle w:val="BodyText"/>
              <w:ind w:left="0"/>
              <w:rPr>
                <w:sz w:val="22"/>
                <w:szCs w:val="22"/>
              </w:rPr>
            </w:pPr>
            <w:r w:rsidRPr="0090471B">
              <w:rPr>
                <w:sz w:val="22"/>
                <w:szCs w:val="22"/>
              </w:rPr>
              <w:t>3,8</w:t>
            </w:r>
          </w:p>
        </w:tc>
      </w:tr>
      <w:tr w:rsidR="009B4DED" w14:paraId="32259317" w14:textId="77777777" w:rsidTr="0097455E">
        <w:trPr>
          <w:trHeight w:val="313"/>
        </w:trPr>
        <w:tc>
          <w:tcPr>
            <w:tcW w:w="5098" w:type="dxa"/>
          </w:tcPr>
          <w:p w14:paraId="4E8AAB22" w14:textId="7784D3F0" w:rsidR="00366885" w:rsidRDefault="007F38D8" w:rsidP="007F38D8">
            <w:r>
              <w:t>Tvarkaraščiai yra patogūs mokiniams.</w:t>
            </w:r>
          </w:p>
        </w:tc>
        <w:tc>
          <w:tcPr>
            <w:tcW w:w="1560" w:type="dxa"/>
          </w:tcPr>
          <w:p w14:paraId="38D414B7" w14:textId="2C352F02" w:rsidR="00366885" w:rsidRDefault="00275BBC" w:rsidP="00275BBC">
            <w:r>
              <w:t>3,3</w:t>
            </w:r>
          </w:p>
        </w:tc>
        <w:tc>
          <w:tcPr>
            <w:tcW w:w="1421" w:type="dxa"/>
          </w:tcPr>
          <w:p w14:paraId="3B2B7065" w14:textId="2590C64E" w:rsidR="00366885" w:rsidRDefault="00D537EC" w:rsidP="00D537EC">
            <w:r>
              <w:t>3,4</w:t>
            </w:r>
          </w:p>
        </w:tc>
        <w:tc>
          <w:tcPr>
            <w:tcW w:w="1891" w:type="dxa"/>
          </w:tcPr>
          <w:p w14:paraId="0C83AA36" w14:textId="248FA200" w:rsidR="00366885" w:rsidRDefault="007F38D8" w:rsidP="00275BBC">
            <w:r>
              <w:t>3,8</w:t>
            </w:r>
          </w:p>
        </w:tc>
      </w:tr>
      <w:tr w:rsidR="009B4DED" w14:paraId="28D1B975" w14:textId="77777777" w:rsidTr="0097455E">
        <w:trPr>
          <w:trHeight w:val="313"/>
        </w:trPr>
        <w:tc>
          <w:tcPr>
            <w:tcW w:w="5098" w:type="dxa"/>
          </w:tcPr>
          <w:p w14:paraId="06802109" w14:textId="4F23FA1B" w:rsidR="00E5438A" w:rsidRDefault="00E5438A" w:rsidP="007F38D8">
            <w:r>
              <w:t>Kilus įvairiems sunkumams mokykloje, mokiniai žino pas ką gali kreiptis pagalbos.</w:t>
            </w:r>
          </w:p>
        </w:tc>
        <w:tc>
          <w:tcPr>
            <w:tcW w:w="1560" w:type="dxa"/>
          </w:tcPr>
          <w:p w14:paraId="7C801D60" w14:textId="7406698B" w:rsidR="00E5438A" w:rsidRDefault="00E5438A" w:rsidP="00275BBC">
            <w:r>
              <w:t>3,5</w:t>
            </w:r>
          </w:p>
        </w:tc>
        <w:tc>
          <w:tcPr>
            <w:tcW w:w="1421" w:type="dxa"/>
          </w:tcPr>
          <w:p w14:paraId="59F3D42D" w14:textId="39287F41" w:rsidR="00E5438A" w:rsidRDefault="00D537EC" w:rsidP="00D537EC">
            <w:r>
              <w:t>3,4</w:t>
            </w:r>
          </w:p>
        </w:tc>
        <w:tc>
          <w:tcPr>
            <w:tcW w:w="1891" w:type="dxa"/>
          </w:tcPr>
          <w:p w14:paraId="7A1F9630" w14:textId="323EBA7F" w:rsidR="00E5438A" w:rsidRDefault="00E5438A" w:rsidP="00E5438A">
            <w:r>
              <w:t>4</w:t>
            </w:r>
          </w:p>
        </w:tc>
      </w:tr>
      <w:tr w:rsidR="009B4DED" w14:paraId="7C021CBC" w14:textId="77777777" w:rsidTr="0097455E">
        <w:trPr>
          <w:trHeight w:val="313"/>
        </w:trPr>
        <w:tc>
          <w:tcPr>
            <w:tcW w:w="5098" w:type="dxa"/>
          </w:tcPr>
          <w:p w14:paraId="6688990B" w14:textId="0430BF60" w:rsidR="00366885" w:rsidRDefault="00275BBC" w:rsidP="00275BBC">
            <w:r>
              <w:t>Mokiniams svarbu ištaisyti savo klaidas ir iš jų mokytis.</w:t>
            </w:r>
          </w:p>
        </w:tc>
        <w:tc>
          <w:tcPr>
            <w:tcW w:w="1560" w:type="dxa"/>
          </w:tcPr>
          <w:p w14:paraId="216423F9" w14:textId="64CA76E1" w:rsidR="00366885" w:rsidRDefault="00275BBC" w:rsidP="00275BBC">
            <w:r>
              <w:t>3,4</w:t>
            </w:r>
          </w:p>
        </w:tc>
        <w:tc>
          <w:tcPr>
            <w:tcW w:w="1421" w:type="dxa"/>
          </w:tcPr>
          <w:p w14:paraId="19C4CD4B" w14:textId="30C233D8" w:rsidR="00366885" w:rsidRDefault="009B4DED" w:rsidP="009B4DED">
            <w:r>
              <w:t>3,3</w:t>
            </w:r>
          </w:p>
        </w:tc>
        <w:tc>
          <w:tcPr>
            <w:tcW w:w="1891" w:type="dxa"/>
          </w:tcPr>
          <w:p w14:paraId="2E0474D0" w14:textId="45778EB1" w:rsidR="00366885" w:rsidRDefault="00275BBC" w:rsidP="00275BBC">
            <w:r>
              <w:t>3,7</w:t>
            </w:r>
          </w:p>
        </w:tc>
      </w:tr>
      <w:tr w:rsidR="009B4DED" w14:paraId="7F81DBC3" w14:textId="77777777" w:rsidTr="0097455E">
        <w:trPr>
          <w:trHeight w:val="313"/>
        </w:trPr>
        <w:tc>
          <w:tcPr>
            <w:tcW w:w="5098" w:type="dxa"/>
          </w:tcPr>
          <w:p w14:paraId="696A10C5" w14:textId="19D16D53" w:rsidR="00366885" w:rsidRDefault="005F7AE3" w:rsidP="005F7AE3">
            <w:r w:rsidRPr="005F7AE3">
              <w:t>Pamokose naudojam</w:t>
            </w:r>
            <w:r>
              <w:t>os</w:t>
            </w:r>
            <w:r w:rsidRPr="005F7AE3">
              <w:t xml:space="preserve"> įvairi</w:t>
            </w:r>
            <w:r w:rsidR="00493D27">
              <w:t>o</w:t>
            </w:r>
            <w:r w:rsidRPr="005F7AE3">
              <w:t>s mokymosi priemon</w:t>
            </w:r>
            <w:r w:rsidR="00493D27">
              <w:t>ė</w:t>
            </w:r>
            <w:r w:rsidRPr="005F7AE3">
              <w:t>s (kompiuteris, planšetė, dalijamoji medžiaga, vadovėliai, įvairūs rašikliai, spalvoti lapeliai ir kt.).</w:t>
            </w:r>
          </w:p>
        </w:tc>
        <w:tc>
          <w:tcPr>
            <w:tcW w:w="1560" w:type="dxa"/>
          </w:tcPr>
          <w:p w14:paraId="25124E21" w14:textId="46EA3619" w:rsidR="00366885" w:rsidRDefault="005F7AE3" w:rsidP="005F7AE3">
            <w:r>
              <w:t>3,5</w:t>
            </w:r>
          </w:p>
        </w:tc>
        <w:tc>
          <w:tcPr>
            <w:tcW w:w="1421" w:type="dxa"/>
          </w:tcPr>
          <w:p w14:paraId="4A4C056E" w14:textId="6CD8188F" w:rsidR="00366885" w:rsidRDefault="009160A1" w:rsidP="009160A1">
            <w:r>
              <w:t>3,4</w:t>
            </w:r>
          </w:p>
        </w:tc>
        <w:tc>
          <w:tcPr>
            <w:tcW w:w="1891" w:type="dxa"/>
          </w:tcPr>
          <w:p w14:paraId="617924B3" w14:textId="0F18571F" w:rsidR="00366885" w:rsidRDefault="005F7AE3" w:rsidP="005F7AE3">
            <w:r>
              <w:t>3,7</w:t>
            </w:r>
          </w:p>
        </w:tc>
      </w:tr>
      <w:tr w:rsidR="009B4DED" w14:paraId="0EA10526" w14:textId="77777777" w:rsidTr="0097455E">
        <w:trPr>
          <w:trHeight w:val="313"/>
        </w:trPr>
        <w:tc>
          <w:tcPr>
            <w:tcW w:w="5098" w:type="dxa"/>
          </w:tcPr>
          <w:p w14:paraId="00CC3E5D" w14:textId="77777777" w:rsidR="001E7DF3" w:rsidRPr="001E7DF3" w:rsidRDefault="001E7DF3" w:rsidP="001E7DF3">
            <w:r w:rsidRPr="001E7DF3">
              <w:t>Mūsų mokyklos mokytojai stengiasi kuo geriau vesti pamokas.</w:t>
            </w:r>
          </w:p>
          <w:p w14:paraId="48438CBF" w14:textId="77777777" w:rsidR="00366885" w:rsidRDefault="00366885" w:rsidP="001E7DF3"/>
        </w:tc>
        <w:tc>
          <w:tcPr>
            <w:tcW w:w="1560" w:type="dxa"/>
          </w:tcPr>
          <w:p w14:paraId="627B5AEB" w14:textId="2552D6F9" w:rsidR="00366885" w:rsidRDefault="00A6213A" w:rsidP="00A6213A">
            <w:r>
              <w:t>3,6</w:t>
            </w:r>
          </w:p>
        </w:tc>
        <w:tc>
          <w:tcPr>
            <w:tcW w:w="1421" w:type="dxa"/>
          </w:tcPr>
          <w:p w14:paraId="315BD9EA" w14:textId="6AEEB099" w:rsidR="00366885" w:rsidRDefault="00B40631" w:rsidP="00B40631">
            <w:r>
              <w:t>3,2</w:t>
            </w:r>
          </w:p>
        </w:tc>
        <w:tc>
          <w:tcPr>
            <w:tcW w:w="1891" w:type="dxa"/>
          </w:tcPr>
          <w:p w14:paraId="2BC3B91B" w14:textId="610A6C84" w:rsidR="00366885" w:rsidRDefault="001E7DF3" w:rsidP="001E7DF3">
            <w:r>
              <w:t>3,9</w:t>
            </w:r>
          </w:p>
        </w:tc>
      </w:tr>
      <w:tr w:rsidR="009B4DED" w14:paraId="50428689" w14:textId="77777777" w:rsidTr="0097455E">
        <w:trPr>
          <w:trHeight w:val="298"/>
        </w:trPr>
        <w:tc>
          <w:tcPr>
            <w:tcW w:w="5098" w:type="dxa"/>
          </w:tcPr>
          <w:p w14:paraId="524F2918" w14:textId="6A37DF15" w:rsidR="00366885" w:rsidRPr="00173B6C" w:rsidRDefault="00A6213A" w:rsidP="00173B6C">
            <w:pPr>
              <w:rPr>
                <w:b/>
                <w:bCs/>
                <w:sz w:val="24"/>
                <w:szCs w:val="24"/>
              </w:rPr>
            </w:pPr>
            <w:r w:rsidRPr="00173B6C">
              <w:rPr>
                <w:b/>
                <w:bCs/>
                <w:sz w:val="24"/>
                <w:szCs w:val="24"/>
              </w:rPr>
              <w:t>Žemiausi įvertinimai</w:t>
            </w:r>
          </w:p>
        </w:tc>
        <w:tc>
          <w:tcPr>
            <w:tcW w:w="1560" w:type="dxa"/>
          </w:tcPr>
          <w:p w14:paraId="41E85097" w14:textId="77777777" w:rsidR="00366885" w:rsidRDefault="00366885" w:rsidP="00366885">
            <w:pPr>
              <w:spacing w:before="1"/>
              <w:ind w:right="3150"/>
              <w:jc w:val="center"/>
              <w:rPr>
                <w:b/>
                <w:sz w:val="23"/>
              </w:rPr>
            </w:pPr>
          </w:p>
        </w:tc>
        <w:tc>
          <w:tcPr>
            <w:tcW w:w="1421" w:type="dxa"/>
          </w:tcPr>
          <w:p w14:paraId="086886A7" w14:textId="77777777" w:rsidR="00366885" w:rsidRDefault="00366885" w:rsidP="00366885">
            <w:pPr>
              <w:spacing w:before="1"/>
              <w:ind w:right="3150"/>
              <w:jc w:val="center"/>
              <w:rPr>
                <w:b/>
                <w:sz w:val="23"/>
              </w:rPr>
            </w:pPr>
          </w:p>
        </w:tc>
        <w:tc>
          <w:tcPr>
            <w:tcW w:w="1891" w:type="dxa"/>
          </w:tcPr>
          <w:p w14:paraId="2D026752" w14:textId="77777777" w:rsidR="00366885" w:rsidRDefault="00366885" w:rsidP="00366885">
            <w:pPr>
              <w:spacing w:before="1"/>
              <w:ind w:right="3150"/>
              <w:jc w:val="center"/>
              <w:rPr>
                <w:b/>
                <w:sz w:val="23"/>
              </w:rPr>
            </w:pPr>
          </w:p>
        </w:tc>
      </w:tr>
      <w:tr w:rsidR="009B4DED" w14:paraId="051480CC" w14:textId="77777777" w:rsidTr="0097455E">
        <w:trPr>
          <w:trHeight w:val="298"/>
        </w:trPr>
        <w:tc>
          <w:tcPr>
            <w:tcW w:w="5098" w:type="dxa"/>
          </w:tcPr>
          <w:p w14:paraId="072C02E5" w14:textId="00F28B16" w:rsidR="00F90F00" w:rsidRPr="00173B6C" w:rsidRDefault="00F90F00" w:rsidP="00F90F00">
            <w:r>
              <w:t xml:space="preserve">Mokiniai </w:t>
            </w:r>
            <w:r w:rsidR="000035AF">
              <w:t>pasitiki savo jėgomis.</w:t>
            </w:r>
          </w:p>
        </w:tc>
        <w:tc>
          <w:tcPr>
            <w:tcW w:w="1560" w:type="dxa"/>
          </w:tcPr>
          <w:p w14:paraId="3E77C017" w14:textId="25FBDC18" w:rsidR="00F90F00" w:rsidRDefault="00F90F00" w:rsidP="00F90F00">
            <w:r>
              <w:t>3,</w:t>
            </w:r>
            <w:r w:rsidR="000035AF">
              <w:t>4</w:t>
            </w:r>
          </w:p>
        </w:tc>
        <w:tc>
          <w:tcPr>
            <w:tcW w:w="1421" w:type="dxa"/>
          </w:tcPr>
          <w:p w14:paraId="13111557" w14:textId="69F6CE62" w:rsidR="00F90F00" w:rsidRDefault="000035AF" w:rsidP="000035AF">
            <w:r>
              <w:t>3,4</w:t>
            </w:r>
          </w:p>
        </w:tc>
        <w:tc>
          <w:tcPr>
            <w:tcW w:w="1891" w:type="dxa"/>
          </w:tcPr>
          <w:p w14:paraId="116C5C10" w14:textId="52556498" w:rsidR="00F90F00" w:rsidRDefault="00F90F00" w:rsidP="00F90F00">
            <w:r>
              <w:t>3</w:t>
            </w:r>
          </w:p>
        </w:tc>
      </w:tr>
      <w:tr w:rsidR="009B4DED" w14:paraId="1834A779" w14:textId="77777777" w:rsidTr="0097455E">
        <w:trPr>
          <w:trHeight w:val="298"/>
        </w:trPr>
        <w:tc>
          <w:tcPr>
            <w:tcW w:w="5098" w:type="dxa"/>
          </w:tcPr>
          <w:p w14:paraId="319639A7" w14:textId="4E8F9508" w:rsidR="005904F0" w:rsidRPr="00173B6C" w:rsidRDefault="005904F0" w:rsidP="005904F0">
            <w:r>
              <w:t>Mokiniai geba projektoti savo tolesnį mokymąsi.</w:t>
            </w:r>
          </w:p>
        </w:tc>
        <w:tc>
          <w:tcPr>
            <w:tcW w:w="1560" w:type="dxa"/>
          </w:tcPr>
          <w:p w14:paraId="6B2E7822" w14:textId="0186E9D2" w:rsidR="005904F0" w:rsidRDefault="005904F0" w:rsidP="005904F0">
            <w:r>
              <w:t>3,2</w:t>
            </w:r>
          </w:p>
        </w:tc>
        <w:tc>
          <w:tcPr>
            <w:tcW w:w="1421" w:type="dxa"/>
          </w:tcPr>
          <w:p w14:paraId="70C3A097" w14:textId="1A8AB91A" w:rsidR="005904F0" w:rsidRDefault="00513C95" w:rsidP="00513C95">
            <w:r>
              <w:t>3,2</w:t>
            </w:r>
          </w:p>
        </w:tc>
        <w:tc>
          <w:tcPr>
            <w:tcW w:w="1891" w:type="dxa"/>
          </w:tcPr>
          <w:p w14:paraId="1BF4C4F5" w14:textId="09330FE0" w:rsidR="005904F0" w:rsidRDefault="005904F0" w:rsidP="005904F0">
            <w:r>
              <w:t>2,9</w:t>
            </w:r>
          </w:p>
        </w:tc>
      </w:tr>
      <w:tr w:rsidR="009B4DED" w14:paraId="081B4B2E" w14:textId="77777777" w:rsidTr="0097455E">
        <w:trPr>
          <w:trHeight w:val="298"/>
        </w:trPr>
        <w:tc>
          <w:tcPr>
            <w:tcW w:w="5098" w:type="dxa"/>
          </w:tcPr>
          <w:p w14:paraId="6CEE51C3" w14:textId="6888A0E3" w:rsidR="005904F0" w:rsidRDefault="00072C05" w:rsidP="00072C05">
            <w:r w:rsidRPr="00072C05">
              <w:t>Pamokose mums užduotys parenkamos taip, kad mes dirbtume su informacinėmis technologijomis.</w:t>
            </w:r>
          </w:p>
        </w:tc>
        <w:tc>
          <w:tcPr>
            <w:tcW w:w="1560" w:type="dxa"/>
          </w:tcPr>
          <w:p w14:paraId="0DC398E5" w14:textId="52F78B20" w:rsidR="005904F0" w:rsidRDefault="00072C05" w:rsidP="005904F0">
            <w:r>
              <w:t>3</w:t>
            </w:r>
          </w:p>
        </w:tc>
        <w:tc>
          <w:tcPr>
            <w:tcW w:w="1421" w:type="dxa"/>
          </w:tcPr>
          <w:p w14:paraId="23CD4C67" w14:textId="12E45F22" w:rsidR="005904F0" w:rsidRDefault="009B4DED" w:rsidP="009B4DED">
            <w:r>
              <w:t>3,1</w:t>
            </w:r>
          </w:p>
        </w:tc>
        <w:tc>
          <w:tcPr>
            <w:tcW w:w="1891" w:type="dxa"/>
          </w:tcPr>
          <w:p w14:paraId="15F8E2A3" w14:textId="213CE18F" w:rsidR="005904F0" w:rsidRDefault="00072C05" w:rsidP="005904F0">
            <w:r>
              <w:t>3,4</w:t>
            </w:r>
          </w:p>
        </w:tc>
      </w:tr>
      <w:tr w:rsidR="009B4DED" w14:paraId="5511A3D2" w14:textId="77777777" w:rsidTr="0097455E">
        <w:trPr>
          <w:trHeight w:val="298"/>
        </w:trPr>
        <w:tc>
          <w:tcPr>
            <w:tcW w:w="5098" w:type="dxa"/>
          </w:tcPr>
          <w:p w14:paraId="23E46819" w14:textId="2CDEDB9E" w:rsidR="002479A5" w:rsidRPr="00072C05" w:rsidRDefault="00C8594F" w:rsidP="00072C05">
            <w:r>
              <w:t>Tėvai yra aktyvūs mokyklos gyvenimo dalyviai.</w:t>
            </w:r>
          </w:p>
        </w:tc>
        <w:tc>
          <w:tcPr>
            <w:tcW w:w="1560" w:type="dxa"/>
          </w:tcPr>
          <w:p w14:paraId="0C7A566F" w14:textId="41422B1D" w:rsidR="002479A5" w:rsidRDefault="00C8594F" w:rsidP="005904F0">
            <w:r>
              <w:t>3,2</w:t>
            </w:r>
          </w:p>
        </w:tc>
        <w:tc>
          <w:tcPr>
            <w:tcW w:w="1421" w:type="dxa"/>
          </w:tcPr>
          <w:p w14:paraId="4C52A183" w14:textId="2D64DF6F" w:rsidR="002479A5" w:rsidRDefault="00043F61" w:rsidP="00043F61">
            <w:r>
              <w:t>3</w:t>
            </w:r>
          </w:p>
        </w:tc>
        <w:tc>
          <w:tcPr>
            <w:tcW w:w="1891" w:type="dxa"/>
          </w:tcPr>
          <w:p w14:paraId="190AF97B" w14:textId="55208F62" w:rsidR="002479A5" w:rsidRDefault="00C8594F" w:rsidP="005904F0">
            <w:r>
              <w:t>2,8</w:t>
            </w:r>
          </w:p>
        </w:tc>
      </w:tr>
    </w:tbl>
    <w:p w14:paraId="33A29FB2" w14:textId="77777777" w:rsidR="0084392C" w:rsidRDefault="0084392C" w:rsidP="0084392C">
      <w:pPr>
        <w:spacing w:line="263" w:lineRule="exact"/>
        <w:rPr>
          <w:b/>
          <w:sz w:val="23"/>
        </w:rPr>
      </w:pPr>
    </w:p>
    <w:p w14:paraId="554CDA0E" w14:textId="77777777" w:rsidR="004A6F6C" w:rsidRDefault="004A6F6C">
      <w:pPr>
        <w:spacing w:line="263" w:lineRule="exact"/>
        <w:ind w:left="222"/>
        <w:rPr>
          <w:b/>
          <w:sz w:val="23"/>
        </w:rPr>
      </w:pPr>
    </w:p>
    <w:p w14:paraId="6412A1A6" w14:textId="77777777" w:rsidR="00493D27" w:rsidRDefault="00493D27">
      <w:pPr>
        <w:spacing w:line="263" w:lineRule="exact"/>
        <w:ind w:left="222"/>
        <w:rPr>
          <w:b/>
          <w:sz w:val="23"/>
        </w:rPr>
      </w:pPr>
    </w:p>
    <w:p w14:paraId="4186E1D2" w14:textId="125BBA9C" w:rsidR="00FD5946" w:rsidRDefault="00B35361">
      <w:pPr>
        <w:spacing w:line="263" w:lineRule="exact"/>
        <w:ind w:left="222"/>
        <w:rPr>
          <w:b/>
          <w:sz w:val="23"/>
        </w:rPr>
      </w:pPr>
      <w:r>
        <w:rPr>
          <w:b/>
          <w:sz w:val="23"/>
        </w:rPr>
        <w:lastRenderedPageBreak/>
        <w:t>Išvada:</w:t>
      </w:r>
    </w:p>
    <w:p w14:paraId="290224F5" w14:textId="5E4D303C" w:rsidR="00B221A5" w:rsidRDefault="00B35361" w:rsidP="0056560F">
      <w:pPr>
        <w:pStyle w:val="BodyText"/>
        <w:spacing w:line="273" w:lineRule="auto"/>
        <w:ind w:left="222" w:right="100"/>
        <w:jc w:val="both"/>
      </w:pPr>
      <w:r>
        <w:t>Remiantis duomenų analize, 202</w:t>
      </w:r>
      <w:r w:rsidR="00B221A5">
        <w:t>1</w:t>
      </w:r>
      <w:r>
        <w:t xml:space="preserve"> metais nuspręsta nagrinėti </w:t>
      </w:r>
      <w:r w:rsidR="0056560F">
        <w:t xml:space="preserve">ir </w:t>
      </w:r>
      <w:r>
        <w:t>tobulinti</w:t>
      </w:r>
      <w:r w:rsidR="0056560F">
        <w:t xml:space="preserve"> </w:t>
      </w:r>
      <w:r>
        <w:t>rodikli</w:t>
      </w:r>
      <w:r w:rsidR="0056560F">
        <w:t>į</w:t>
      </w:r>
      <w:r w:rsidR="00710831">
        <w:t xml:space="preserve"> </w:t>
      </w:r>
      <w:r w:rsidR="00935A80">
        <w:t>3</w:t>
      </w:r>
      <w:r>
        <w:t xml:space="preserve">.2.2. </w:t>
      </w:r>
      <w:r w:rsidR="00935A80">
        <w:t>mokymas</w:t>
      </w:r>
      <w:r w:rsidR="00C62E74">
        <w:t>į</w:t>
      </w:r>
      <w:r w:rsidR="00935A80">
        <w:t xml:space="preserve"> virtualioje aplinkoje</w:t>
      </w:r>
      <w:r w:rsidR="00044E39">
        <w:t>.</w:t>
      </w:r>
      <w:r w:rsidR="0056560F">
        <w:t xml:space="preserve"> </w:t>
      </w:r>
      <w:r w:rsidR="00935A80" w:rsidRPr="00935A80">
        <w:t>Šio rodiklio įsivertinimo tikslas – skatinti mokytojus ir mokinius naudoti virtualias aplinkas,</w:t>
      </w:r>
      <w:r w:rsidR="00044E39">
        <w:t xml:space="preserve"> </w:t>
      </w:r>
      <w:r w:rsidR="00935A80" w:rsidRPr="00935A80">
        <w:t>siekiant įvairiapusiško ir patrauklesnio mokymo(-si).</w:t>
      </w:r>
    </w:p>
    <w:p w14:paraId="4E4A3681" w14:textId="77777777" w:rsidR="00043F61" w:rsidRDefault="00043F61" w:rsidP="00B221A5">
      <w:pPr>
        <w:pStyle w:val="BodyText"/>
        <w:spacing w:line="273" w:lineRule="auto"/>
        <w:ind w:left="222" w:right="100"/>
        <w:jc w:val="right"/>
      </w:pPr>
    </w:p>
    <w:p w14:paraId="5250860C" w14:textId="11DC5F8C" w:rsidR="00B221A5" w:rsidRDefault="00B221A5" w:rsidP="00B221A5">
      <w:pPr>
        <w:pStyle w:val="BodyText"/>
        <w:spacing w:line="273" w:lineRule="auto"/>
        <w:ind w:left="222" w:right="100"/>
        <w:jc w:val="right"/>
      </w:pPr>
      <w:r>
        <w:t>Parengė veiklos kokybės įsivertinimo darbo grupė</w:t>
      </w:r>
    </w:p>
    <w:p w14:paraId="741359E4" w14:textId="3B05207A" w:rsidR="00FD5946" w:rsidRDefault="00B221A5" w:rsidP="00B221A5">
      <w:pPr>
        <w:pStyle w:val="BodyText"/>
        <w:spacing w:line="273" w:lineRule="auto"/>
        <w:ind w:left="222" w:right="100"/>
        <w:jc w:val="right"/>
        <w:sectPr w:rsidR="00FD5946">
          <w:type w:val="continuous"/>
          <w:pgSz w:w="11920" w:h="16860"/>
          <w:pgMar w:top="1600" w:right="460" w:bottom="280" w:left="1480" w:header="567" w:footer="567" w:gutter="0"/>
          <w:cols w:space="1296"/>
        </w:sectPr>
      </w:pPr>
      <w:r>
        <w:t>Olga Butkevič, Luiza Volodko, Teresa Ga</w:t>
      </w:r>
      <w:r w:rsidR="008E058E">
        <w:t>iliu</w:t>
      </w:r>
      <w:r w:rsidR="00DE1DF5">
        <w:t>n</w:t>
      </w:r>
    </w:p>
    <w:p w14:paraId="155288ED" w14:textId="655DF05C" w:rsidR="00915549" w:rsidRDefault="00824B77" w:rsidP="0056602E">
      <w:pPr>
        <w:pStyle w:val="BodyText"/>
        <w:spacing w:before="82" w:line="273" w:lineRule="auto"/>
        <w:ind w:left="0" w:right="100"/>
      </w:pPr>
      <w:r>
        <w:lastRenderedPageBreak/>
        <w:t xml:space="preserve"> </w:t>
      </w:r>
    </w:p>
    <w:sectPr w:rsidR="00915549">
      <w:pgSz w:w="11920" w:h="16860"/>
      <w:pgMar w:top="1600" w:right="460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D83"/>
    <w:multiLevelType w:val="hybridMultilevel"/>
    <w:tmpl w:val="CED8BFBC"/>
    <w:lvl w:ilvl="0" w:tplc="3392EF6A">
      <w:start w:val="1"/>
      <w:numFmt w:val="decimal"/>
      <w:lvlText w:val="%1."/>
      <w:lvlJc w:val="left"/>
      <w:pPr>
        <w:ind w:left="47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58D2C34A">
      <w:numFmt w:val="bullet"/>
      <w:lvlText w:val="•"/>
      <w:lvlJc w:val="left"/>
      <w:pPr>
        <w:ind w:left="1430" w:hanging="241"/>
      </w:pPr>
      <w:rPr>
        <w:rFonts w:hint="default"/>
        <w:lang w:val="lt-LT" w:eastAsia="en-US" w:bidi="ar-SA"/>
      </w:rPr>
    </w:lvl>
    <w:lvl w:ilvl="2" w:tplc="A2807CC0">
      <w:numFmt w:val="bullet"/>
      <w:lvlText w:val="•"/>
      <w:lvlJc w:val="left"/>
      <w:pPr>
        <w:ind w:left="2380" w:hanging="241"/>
      </w:pPr>
      <w:rPr>
        <w:rFonts w:hint="default"/>
        <w:lang w:val="lt-LT" w:eastAsia="en-US" w:bidi="ar-SA"/>
      </w:rPr>
    </w:lvl>
    <w:lvl w:ilvl="3" w:tplc="33B4E342">
      <w:numFmt w:val="bullet"/>
      <w:lvlText w:val="•"/>
      <w:lvlJc w:val="left"/>
      <w:pPr>
        <w:ind w:left="3330" w:hanging="241"/>
      </w:pPr>
      <w:rPr>
        <w:rFonts w:hint="default"/>
        <w:lang w:val="lt-LT" w:eastAsia="en-US" w:bidi="ar-SA"/>
      </w:rPr>
    </w:lvl>
    <w:lvl w:ilvl="4" w:tplc="01C8954C">
      <w:numFmt w:val="bullet"/>
      <w:lvlText w:val="•"/>
      <w:lvlJc w:val="left"/>
      <w:pPr>
        <w:ind w:left="4280" w:hanging="241"/>
      </w:pPr>
      <w:rPr>
        <w:rFonts w:hint="default"/>
        <w:lang w:val="lt-LT" w:eastAsia="en-US" w:bidi="ar-SA"/>
      </w:rPr>
    </w:lvl>
    <w:lvl w:ilvl="5" w:tplc="F942F028">
      <w:numFmt w:val="bullet"/>
      <w:lvlText w:val="•"/>
      <w:lvlJc w:val="left"/>
      <w:pPr>
        <w:ind w:left="5230" w:hanging="241"/>
      </w:pPr>
      <w:rPr>
        <w:rFonts w:hint="default"/>
        <w:lang w:val="lt-LT" w:eastAsia="en-US" w:bidi="ar-SA"/>
      </w:rPr>
    </w:lvl>
    <w:lvl w:ilvl="6" w:tplc="C6D8E728">
      <w:numFmt w:val="bullet"/>
      <w:lvlText w:val="•"/>
      <w:lvlJc w:val="left"/>
      <w:pPr>
        <w:ind w:left="6180" w:hanging="241"/>
      </w:pPr>
      <w:rPr>
        <w:rFonts w:hint="default"/>
        <w:lang w:val="lt-LT" w:eastAsia="en-US" w:bidi="ar-SA"/>
      </w:rPr>
    </w:lvl>
    <w:lvl w:ilvl="7" w:tplc="AE92836E">
      <w:numFmt w:val="bullet"/>
      <w:lvlText w:val="•"/>
      <w:lvlJc w:val="left"/>
      <w:pPr>
        <w:ind w:left="7130" w:hanging="241"/>
      </w:pPr>
      <w:rPr>
        <w:rFonts w:hint="default"/>
        <w:lang w:val="lt-LT" w:eastAsia="en-US" w:bidi="ar-SA"/>
      </w:rPr>
    </w:lvl>
    <w:lvl w:ilvl="8" w:tplc="7F48929E">
      <w:numFmt w:val="bullet"/>
      <w:lvlText w:val="•"/>
      <w:lvlJc w:val="left"/>
      <w:pPr>
        <w:ind w:left="8080" w:hanging="241"/>
      </w:pPr>
      <w:rPr>
        <w:rFonts w:hint="default"/>
        <w:lang w:val="lt-LT" w:eastAsia="en-US" w:bidi="ar-SA"/>
      </w:rPr>
    </w:lvl>
  </w:abstractNum>
  <w:abstractNum w:abstractNumId="1" w15:restartNumberingAfterBreak="0">
    <w:nsid w:val="29957082"/>
    <w:multiLevelType w:val="hybridMultilevel"/>
    <w:tmpl w:val="F30E271A"/>
    <w:lvl w:ilvl="0" w:tplc="66C2C214">
      <w:start w:val="1"/>
      <w:numFmt w:val="decimal"/>
      <w:lvlText w:val="%1."/>
      <w:lvlJc w:val="left"/>
      <w:pPr>
        <w:ind w:left="477" w:hanging="18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lt-LT" w:eastAsia="en-US" w:bidi="ar-SA"/>
      </w:rPr>
    </w:lvl>
    <w:lvl w:ilvl="1" w:tplc="1BFCF696">
      <w:numFmt w:val="bullet"/>
      <w:lvlText w:val="•"/>
      <w:lvlJc w:val="left"/>
      <w:pPr>
        <w:ind w:left="1430" w:hanging="182"/>
      </w:pPr>
      <w:rPr>
        <w:rFonts w:hint="default"/>
        <w:lang w:val="lt-LT" w:eastAsia="en-US" w:bidi="ar-SA"/>
      </w:rPr>
    </w:lvl>
    <w:lvl w:ilvl="2" w:tplc="7396E030">
      <w:numFmt w:val="bullet"/>
      <w:lvlText w:val="•"/>
      <w:lvlJc w:val="left"/>
      <w:pPr>
        <w:ind w:left="2380" w:hanging="182"/>
      </w:pPr>
      <w:rPr>
        <w:rFonts w:hint="default"/>
        <w:lang w:val="lt-LT" w:eastAsia="en-US" w:bidi="ar-SA"/>
      </w:rPr>
    </w:lvl>
    <w:lvl w:ilvl="3" w:tplc="2CB68874">
      <w:numFmt w:val="bullet"/>
      <w:lvlText w:val="•"/>
      <w:lvlJc w:val="left"/>
      <w:pPr>
        <w:ind w:left="3330" w:hanging="182"/>
      </w:pPr>
      <w:rPr>
        <w:rFonts w:hint="default"/>
        <w:lang w:val="lt-LT" w:eastAsia="en-US" w:bidi="ar-SA"/>
      </w:rPr>
    </w:lvl>
    <w:lvl w:ilvl="4" w:tplc="388A7418">
      <w:numFmt w:val="bullet"/>
      <w:lvlText w:val="•"/>
      <w:lvlJc w:val="left"/>
      <w:pPr>
        <w:ind w:left="4280" w:hanging="182"/>
      </w:pPr>
      <w:rPr>
        <w:rFonts w:hint="default"/>
        <w:lang w:val="lt-LT" w:eastAsia="en-US" w:bidi="ar-SA"/>
      </w:rPr>
    </w:lvl>
    <w:lvl w:ilvl="5" w:tplc="16089D08">
      <w:numFmt w:val="bullet"/>
      <w:lvlText w:val="•"/>
      <w:lvlJc w:val="left"/>
      <w:pPr>
        <w:ind w:left="5230" w:hanging="182"/>
      </w:pPr>
      <w:rPr>
        <w:rFonts w:hint="default"/>
        <w:lang w:val="lt-LT" w:eastAsia="en-US" w:bidi="ar-SA"/>
      </w:rPr>
    </w:lvl>
    <w:lvl w:ilvl="6" w:tplc="A8988226">
      <w:numFmt w:val="bullet"/>
      <w:lvlText w:val="•"/>
      <w:lvlJc w:val="left"/>
      <w:pPr>
        <w:ind w:left="6180" w:hanging="182"/>
      </w:pPr>
      <w:rPr>
        <w:rFonts w:hint="default"/>
        <w:lang w:val="lt-LT" w:eastAsia="en-US" w:bidi="ar-SA"/>
      </w:rPr>
    </w:lvl>
    <w:lvl w:ilvl="7" w:tplc="8D56C4DE">
      <w:numFmt w:val="bullet"/>
      <w:lvlText w:val="•"/>
      <w:lvlJc w:val="left"/>
      <w:pPr>
        <w:ind w:left="7130" w:hanging="182"/>
      </w:pPr>
      <w:rPr>
        <w:rFonts w:hint="default"/>
        <w:lang w:val="lt-LT" w:eastAsia="en-US" w:bidi="ar-SA"/>
      </w:rPr>
    </w:lvl>
    <w:lvl w:ilvl="8" w:tplc="3500888C">
      <w:numFmt w:val="bullet"/>
      <w:lvlText w:val="•"/>
      <w:lvlJc w:val="left"/>
      <w:pPr>
        <w:ind w:left="8080" w:hanging="182"/>
      </w:pPr>
      <w:rPr>
        <w:rFonts w:hint="default"/>
        <w:lang w:val="lt-LT" w:eastAsia="en-US" w:bidi="ar-SA"/>
      </w:rPr>
    </w:lvl>
  </w:abstractNum>
  <w:abstractNum w:abstractNumId="2" w15:restartNumberingAfterBreak="0">
    <w:nsid w:val="77716935"/>
    <w:multiLevelType w:val="hybridMultilevel"/>
    <w:tmpl w:val="A37EB0FA"/>
    <w:lvl w:ilvl="0" w:tplc="EAC63D46">
      <w:start w:val="4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1AD249FA">
      <w:numFmt w:val="bullet"/>
      <w:lvlText w:val="•"/>
      <w:lvlJc w:val="left"/>
      <w:pPr>
        <w:ind w:left="1038" w:hanging="241"/>
      </w:pPr>
      <w:rPr>
        <w:rFonts w:hint="default"/>
        <w:lang w:val="lt-LT" w:eastAsia="en-US" w:bidi="ar-SA"/>
      </w:rPr>
    </w:lvl>
    <w:lvl w:ilvl="2" w:tplc="709208C4">
      <w:numFmt w:val="bullet"/>
      <w:lvlText w:val="•"/>
      <w:lvlJc w:val="left"/>
      <w:pPr>
        <w:ind w:left="1957" w:hanging="241"/>
      </w:pPr>
      <w:rPr>
        <w:rFonts w:hint="default"/>
        <w:lang w:val="lt-LT" w:eastAsia="en-US" w:bidi="ar-SA"/>
      </w:rPr>
    </w:lvl>
    <w:lvl w:ilvl="3" w:tplc="ADA4F272">
      <w:numFmt w:val="bullet"/>
      <w:lvlText w:val="•"/>
      <w:lvlJc w:val="left"/>
      <w:pPr>
        <w:ind w:left="2876" w:hanging="241"/>
      </w:pPr>
      <w:rPr>
        <w:rFonts w:hint="default"/>
        <w:lang w:val="lt-LT" w:eastAsia="en-US" w:bidi="ar-SA"/>
      </w:rPr>
    </w:lvl>
    <w:lvl w:ilvl="4" w:tplc="88C8DFD4">
      <w:numFmt w:val="bullet"/>
      <w:lvlText w:val="•"/>
      <w:lvlJc w:val="left"/>
      <w:pPr>
        <w:ind w:left="3795" w:hanging="241"/>
      </w:pPr>
      <w:rPr>
        <w:rFonts w:hint="default"/>
        <w:lang w:val="lt-LT" w:eastAsia="en-US" w:bidi="ar-SA"/>
      </w:rPr>
    </w:lvl>
    <w:lvl w:ilvl="5" w:tplc="4F8887A8">
      <w:numFmt w:val="bullet"/>
      <w:lvlText w:val="•"/>
      <w:lvlJc w:val="left"/>
      <w:pPr>
        <w:ind w:left="4713" w:hanging="241"/>
      </w:pPr>
      <w:rPr>
        <w:rFonts w:hint="default"/>
        <w:lang w:val="lt-LT" w:eastAsia="en-US" w:bidi="ar-SA"/>
      </w:rPr>
    </w:lvl>
    <w:lvl w:ilvl="6" w:tplc="E25A4A14">
      <w:numFmt w:val="bullet"/>
      <w:lvlText w:val="•"/>
      <w:lvlJc w:val="left"/>
      <w:pPr>
        <w:ind w:left="5632" w:hanging="241"/>
      </w:pPr>
      <w:rPr>
        <w:rFonts w:hint="default"/>
        <w:lang w:val="lt-LT" w:eastAsia="en-US" w:bidi="ar-SA"/>
      </w:rPr>
    </w:lvl>
    <w:lvl w:ilvl="7" w:tplc="3EBE5512">
      <w:numFmt w:val="bullet"/>
      <w:lvlText w:val="•"/>
      <w:lvlJc w:val="left"/>
      <w:pPr>
        <w:ind w:left="6551" w:hanging="241"/>
      </w:pPr>
      <w:rPr>
        <w:rFonts w:hint="default"/>
        <w:lang w:val="lt-LT" w:eastAsia="en-US" w:bidi="ar-SA"/>
      </w:rPr>
    </w:lvl>
    <w:lvl w:ilvl="8" w:tplc="20281D44">
      <w:numFmt w:val="bullet"/>
      <w:lvlText w:val="•"/>
      <w:lvlJc w:val="left"/>
      <w:pPr>
        <w:ind w:left="7470" w:hanging="241"/>
      </w:pPr>
      <w:rPr>
        <w:rFonts w:hint="default"/>
        <w:lang w:val="lt-LT" w:eastAsia="en-US" w:bidi="ar-SA"/>
      </w:rPr>
    </w:lvl>
  </w:abstractNum>
  <w:abstractNum w:abstractNumId="3" w15:restartNumberingAfterBreak="0">
    <w:nsid w:val="7FF24AD6"/>
    <w:multiLevelType w:val="hybridMultilevel"/>
    <w:tmpl w:val="54E6525A"/>
    <w:lvl w:ilvl="0" w:tplc="BC8024C6">
      <w:start w:val="1"/>
      <w:numFmt w:val="decimal"/>
      <w:lvlText w:val="%1."/>
      <w:lvlJc w:val="left"/>
      <w:pPr>
        <w:ind w:left="477" w:hanging="18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lt-LT" w:eastAsia="en-US" w:bidi="ar-SA"/>
      </w:rPr>
    </w:lvl>
    <w:lvl w:ilvl="1" w:tplc="417EEDA2">
      <w:start w:val="1"/>
      <w:numFmt w:val="decimal"/>
      <w:lvlText w:val="%2."/>
      <w:lvlJc w:val="left"/>
      <w:pPr>
        <w:ind w:left="119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 w:tplc="04FA64C2">
      <w:numFmt w:val="bullet"/>
      <w:lvlText w:val="•"/>
      <w:lvlJc w:val="left"/>
      <w:pPr>
        <w:ind w:left="2175" w:hanging="361"/>
      </w:pPr>
      <w:rPr>
        <w:rFonts w:hint="default"/>
        <w:lang w:val="lt-LT" w:eastAsia="en-US" w:bidi="ar-SA"/>
      </w:rPr>
    </w:lvl>
    <w:lvl w:ilvl="3" w:tplc="F9FCDD70">
      <w:numFmt w:val="bullet"/>
      <w:lvlText w:val="•"/>
      <w:lvlJc w:val="left"/>
      <w:pPr>
        <w:ind w:left="3151" w:hanging="361"/>
      </w:pPr>
      <w:rPr>
        <w:rFonts w:hint="default"/>
        <w:lang w:val="lt-LT" w:eastAsia="en-US" w:bidi="ar-SA"/>
      </w:rPr>
    </w:lvl>
    <w:lvl w:ilvl="4" w:tplc="C1686874">
      <w:numFmt w:val="bullet"/>
      <w:lvlText w:val="•"/>
      <w:lvlJc w:val="left"/>
      <w:pPr>
        <w:ind w:left="4126" w:hanging="361"/>
      </w:pPr>
      <w:rPr>
        <w:rFonts w:hint="default"/>
        <w:lang w:val="lt-LT" w:eastAsia="en-US" w:bidi="ar-SA"/>
      </w:rPr>
    </w:lvl>
    <w:lvl w:ilvl="5" w:tplc="BA52764E">
      <w:numFmt w:val="bullet"/>
      <w:lvlText w:val="•"/>
      <w:lvlJc w:val="left"/>
      <w:pPr>
        <w:ind w:left="5102" w:hanging="361"/>
      </w:pPr>
      <w:rPr>
        <w:rFonts w:hint="default"/>
        <w:lang w:val="lt-LT" w:eastAsia="en-US" w:bidi="ar-SA"/>
      </w:rPr>
    </w:lvl>
    <w:lvl w:ilvl="6" w:tplc="FE326180">
      <w:numFmt w:val="bullet"/>
      <w:lvlText w:val="•"/>
      <w:lvlJc w:val="left"/>
      <w:pPr>
        <w:ind w:left="6077" w:hanging="361"/>
      </w:pPr>
      <w:rPr>
        <w:rFonts w:hint="default"/>
        <w:lang w:val="lt-LT" w:eastAsia="en-US" w:bidi="ar-SA"/>
      </w:rPr>
    </w:lvl>
    <w:lvl w:ilvl="7" w:tplc="E544210A">
      <w:numFmt w:val="bullet"/>
      <w:lvlText w:val="•"/>
      <w:lvlJc w:val="left"/>
      <w:pPr>
        <w:ind w:left="7053" w:hanging="361"/>
      </w:pPr>
      <w:rPr>
        <w:rFonts w:hint="default"/>
        <w:lang w:val="lt-LT" w:eastAsia="en-US" w:bidi="ar-SA"/>
      </w:rPr>
    </w:lvl>
    <w:lvl w:ilvl="8" w:tplc="C08EB7F2">
      <w:numFmt w:val="bullet"/>
      <w:lvlText w:val="•"/>
      <w:lvlJc w:val="left"/>
      <w:pPr>
        <w:ind w:left="8028" w:hanging="361"/>
      </w:pPr>
      <w:rPr>
        <w:rFonts w:hint="default"/>
        <w:lang w:val="lt-LT" w:eastAsia="en-US" w:bidi="ar-SA"/>
      </w:rPr>
    </w:lvl>
  </w:abstractNum>
  <w:num w:numId="1" w16cid:durableId="534277017">
    <w:abstractNumId w:val="2"/>
  </w:num>
  <w:num w:numId="2" w16cid:durableId="152575929">
    <w:abstractNumId w:val="0"/>
  </w:num>
  <w:num w:numId="3" w16cid:durableId="1389112239">
    <w:abstractNumId w:val="1"/>
  </w:num>
  <w:num w:numId="4" w16cid:durableId="50856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46"/>
    <w:rsid w:val="000035AF"/>
    <w:rsid w:val="00043F61"/>
    <w:rsid w:val="00044E39"/>
    <w:rsid w:val="00072C05"/>
    <w:rsid w:val="000D7EE9"/>
    <w:rsid w:val="00120D90"/>
    <w:rsid w:val="001361F0"/>
    <w:rsid w:val="00173B6C"/>
    <w:rsid w:val="001E7DF3"/>
    <w:rsid w:val="002479A5"/>
    <w:rsid w:val="00275BBC"/>
    <w:rsid w:val="00337F88"/>
    <w:rsid w:val="00366885"/>
    <w:rsid w:val="003D5670"/>
    <w:rsid w:val="0042073A"/>
    <w:rsid w:val="004846F6"/>
    <w:rsid w:val="00493D27"/>
    <w:rsid w:val="004A6F6C"/>
    <w:rsid w:val="00512212"/>
    <w:rsid w:val="00513C95"/>
    <w:rsid w:val="0056560F"/>
    <w:rsid w:val="0056602E"/>
    <w:rsid w:val="00590448"/>
    <w:rsid w:val="005904F0"/>
    <w:rsid w:val="005D3618"/>
    <w:rsid w:val="005F7AE3"/>
    <w:rsid w:val="006042A1"/>
    <w:rsid w:val="00605172"/>
    <w:rsid w:val="00673CA9"/>
    <w:rsid w:val="006F7E51"/>
    <w:rsid w:val="00710831"/>
    <w:rsid w:val="007B50CE"/>
    <w:rsid w:val="007F38D8"/>
    <w:rsid w:val="00824B77"/>
    <w:rsid w:val="008434A5"/>
    <w:rsid w:val="0084392C"/>
    <w:rsid w:val="008A4908"/>
    <w:rsid w:val="008D5DC7"/>
    <w:rsid w:val="008E058E"/>
    <w:rsid w:val="0090471B"/>
    <w:rsid w:val="00915549"/>
    <w:rsid w:val="009160A1"/>
    <w:rsid w:val="00935A80"/>
    <w:rsid w:val="0097455E"/>
    <w:rsid w:val="009B4DED"/>
    <w:rsid w:val="009E6607"/>
    <w:rsid w:val="00A333F8"/>
    <w:rsid w:val="00A455A6"/>
    <w:rsid w:val="00A46748"/>
    <w:rsid w:val="00A57876"/>
    <w:rsid w:val="00A6213A"/>
    <w:rsid w:val="00B221A5"/>
    <w:rsid w:val="00B35361"/>
    <w:rsid w:val="00B37340"/>
    <w:rsid w:val="00B40631"/>
    <w:rsid w:val="00BA070E"/>
    <w:rsid w:val="00C41DD3"/>
    <w:rsid w:val="00C62E74"/>
    <w:rsid w:val="00C8594F"/>
    <w:rsid w:val="00CF5EDD"/>
    <w:rsid w:val="00D152C2"/>
    <w:rsid w:val="00D27701"/>
    <w:rsid w:val="00D537EC"/>
    <w:rsid w:val="00D62BC3"/>
    <w:rsid w:val="00D64ECF"/>
    <w:rsid w:val="00DD73EF"/>
    <w:rsid w:val="00DE1DF5"/>
    <w:rsid w:val="00E0404C"/>
    <w:rsid w:val="00E04476"/>
    <w:rsid w:val="00E5438A"/>
    <w:rsid w:val="00E633D1"/>
    <w:rsid w:val="00F13460"/>
    <w:rsid w:val="00F16A43"/>
    <w:rsid w:val="00F5029D"/>
    <w:rsid w:val="00F67845"/>
    <w:rsid w:val="00F75BA1"/>
    <w:rsid w:val="00F90F00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8B7D"/>
  <w15:docId w15:val="{79F4A2AC-D429-4089-A07F-3814A883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spacing w:before="1"/>
      <w:ind w:left="582" w:hanging="1907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7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styleId="TableGrid">
    <w:name w:val="Table Grid"/>
    <w:basedOn w:val="TableNormal"/>
    <w:uiPriority w:val="39"/>
    <w:rsid w:val="0036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911E-085E-4DE1-842C-62BA7D4A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Olga Butkevič</cp:lastModifiedBy>
  <cp:revision>2</cp:revision>
  <cp:lastPrinted>2022-02-01T09:29:00Z</cp:lastPrinted>
  <dcterms:created xsi:type="dcterms:W3CDTF">2022-09-26T09:32:00Z</dcterms:created>
  <dcterms:modified xsi:type="dcterms:W3CDTF">2022-09-26T09:32:00Z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2022-01-10T00:00:00Z</vt:filetime>
  </property>
</Properties>
</file>